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475" w:rsidRDefault="00FD2475" w:rsidP="008C1587">
      <w:pPr>
        <w:shd w:val="clear" w:color="auto" w:fill="FFFFFF"/>
        <w:spacing w:after="0" w:line="240" w:lineRule="auto"/>
        <w:ind w:left="-30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03C86" w:rsidRPr="00DA48A2" w:rsidRDefault="003640C8" w:rsidP="009042E6">
      <w:pPr>
        <w:shd w:val="clear" w:color="auto" w:fill="FFFFFF"/>
        <w:spacing w:after="0" w:line="240" w:lineRule="auto"/>
        <w:ind w:left="-30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C158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Северо-Западном округе </w:t>
      </w:r>
      <w:r w:rsidR="00D0634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прошло </w:t>
      </w:r>
      <w:r w:rsidR="009042E6" w:rsidRPr="009042E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организационно-методическое занятие</w:t>
      </w:r>
    </w:p>
    <w:p w:rsidR="00052B40" w:rsidRDefault="003640C8" w:rsidP="00052B40">
      <w:pPr>
        <w:shd w:val="clear" w:color="auto" w:fill="FFFFFF"/>
        <w:spacing w:before="360"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В</w:t>
      </w:r>
      <w:r w:rsidRPr="00F03C86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Государственном бюджетном учреждении культуры «Клуб Атом»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прошло </w:t>
      </w:r>
      <w:r w:rsidR="00686061">
        <w:rPr>
          <w:rFonts w:ascii="Times New Roman" w:eastAsia="Times New Roman" w:hAnsi="Times New Roman" w:cs="Times New Roman"/>
          <w:sz w:val="29"/>
          <w:szCs w:val="29"/>
          <w:lang w:eastAsia="ru-RU"/>
        </w:rPr>
        <w:t>организационно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-методическое занятие, </w:t>
      </w:r>
      <w:r w:rsidR="001706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на </w:t>
      </w:r>
      <w:r w:rsidR="00DA48A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которое были приглашены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представители органов исполнительной власти</w:t>
      </w:r>
      <w:r w:rsidR="001706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– </w:t>
      </w:r>
      <w:r w:rsidR="00FD2475">
        <w:rPr>
          <w:rFonts w:ascii="Times New Roman" w:eastAsia="Times New Roman" w:hAnsi="Times New Roman" w:cs="Times New Roman"/>
          <w:sz w:val="29"/>
          <w:szCs w:val="29"/>
          <w:lang w:eastAsia="ru-RU"/>
        </w:rPr>
        <w:t>п</w:t>
      </w:r>
      <w:r w:rsidR="001706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рефектуры, </w:t>
      </w:r>
      <w:r w:rsidR="00FD2475">
        <w:rPr>
          <w:rFonts w:ascii="Times New Roman" w:eastAsia="Times New Roman" w:hAnsi="Times New Roman" w:cs="Times New Roman"/>
          <w:sz w:val="29"/>
          <w:szCs w:val="29"/>
          <w:lang w:eastAsia="ru-RU"/>
        </w:rPr>
        <w:t>у</w:t>
      </w:r>
      <w:r w:rsidR="001706F8">
        <w:rPr>
          <w:rFonts w:ascii="Times New Roman" w:eastAsia="Times New Roman" w:hAnsi="Times New Roman" w:cs="Times New Roman"/>
          <w:sz w:val="29"/>
          <w:szCs w:val="29"/>
          <w:lang w:eastAsia="ru-RU"/>
        </w:rPr>
        <w:t>прав районов</w:t>
      </w:r>
      <w:r w:rsidR="00DA48A2">
        <w:rPr>
          <w:rFonts w:ascii="Times New Roman" w:eastAsia="Times New Roman" w:hAnsi="Times New Roman" w:cs="Times New Roman"/>
          <w:sz w:val="29"/>
          <w:szCs w:val="29"/>
          <w:lang w:eastAsia="ru-RU"/>
        </w:rPr>
        <w:t>, ГБУ «Жилищник», представители организаций,</w:t>
      </w:r>
      <w:r w:rsidR="002B1D7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расположенных на </w:t>
      </w:r>
      <w:r w:rsidR="00DA48A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Севе</w:t>
      </w:r>
      <w:r w:rsidR="001706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ро-Западного административного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округа</w:t>
      </w:r>
      <w:r w:rsidR="001706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столицы. Занятие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организовано</w:t>
      </w:r>
      <w:r w:rsidR="001706F8" w:rsidRPr="001706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="001706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Управлением </w:t>
      </w:r>
      <w:r w:rsidR="00107A3D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по </w:t>
      </w:r>
      <w:r w:rsidR="001706F8" w:rsidRPr="00F03C86">
        <w:rPr>
          <w:rFonts w:ascii="Times New Roman" w:eastAsia="Times New Roman" w:hAnsi="Times New Roman" w:cs="Times New Roman"/>
          <w:sz w:val="29"/>
          <w:szCs w:val="29"/>
          <w:lang w:eastAsia="ru-RU"/>
        </w:rPr>
        <w:t>СЗАО Департамента ГОЧСиПБ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r w:rsidR="00F03C86" w:rsidRPr="00F03C86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</w:p>
    <w:p w:rsidR="00DA48A2" w:rsidRDefault="00DA48A2" w:rsidP="002B1D73">
      <w:pPr>
        <w:shd w:val="clear" w:color="auto" w:fill="FFFFFF"/>
        <w:spacing w:before="360"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DA48A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Занятие открыл </w:t>
      </w:r>
      <w:r w:rsidR="0026683D">
        <w:rPr>
          <w:rFonts w:ascii="Times New Roman" w:eastAsia="Times New Roman" w:hAnsi="Times New Roman" w:cs="Times New Roman"/>
          <w:sz w:val="29"/>
          <w:szCs w:val="29"/>
          <w:lang w:eastAsia="ru-RU"/>
        </w:rPr>
        <w:t>начальник</w:t>
      </w:r>
      <w:r w:rsidRPr="00DA48A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Управления по СЗАО Департамента ГОЧСиПБ </w:t>
      </w:r>
      <w:r w:rsidR="0026683D">
        <w:rPr>
          <w:rFonts w:ascii="Times New Roman" w:eastAsia="Times New Roman" w:hAnsi="Times New Roman" w:cs="Times New Roman"/>
          <w:sz w:val="29"/>
          <w:szCs w:val="29"/>
          <w:lang w:eastAsia="ru-RU"/>
        </w:rPr>
        <w:t>Андраник Гаспарян</w:t>
      </w:r>
      <w:r w:rsidRPr="00DA48A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Свое выступление он начал с самых приятных моментов </w:t>
      </w:r>
      <w:r w:rsidR="0079184A">
        <w:rPr>
          <w:rFonts w:ascii="Times New Roman" w:eastAsia="Times New Roman" w:hAnsi="Times New Roman" w:cs="Times New Roman"/>
          <w:sz w:val="29"/>
          <w:szCs w:val="29"/>
          <w:lang w:eastAsia="ru-RU"/>
        </w:rPr>
        <w:t>–</w:t>
      </w:r>
      <w:r w:rsidRPr="00DA48A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="0079184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вручения благодарственных грамот и кубков </w:t>
      </w:r>
      <w:r w:rsidR="0079184A" w:rsidRPr="0079184A">
        <w:rPr>
          <w:rFonts w:ascii="Times New Roman" w:eastAsia="Times New Roman" w:hAnsi="Times New Roman" w:cs="Times New Roman"/>
          <w:sz w:val="29"/>
          <w:szCs w:val="29"/>
          <w:lang w:eastAsia="ru-RU"/>
        </w:rPr>
        <w:t>победителям окружного смотра-конкурса «На лучший УКП по ГО и ЧС Северо-Западного административного округа города Москвы в 2025 году» представителям ГБУ «Жилищник», где первое место занял район Щукино, второе - район Митино, а третье- район Куркино</w:t>
      </w:r>
      <w:r w:rsidR="00F37DBB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proofErr w:type="spellStart"/>
      <w:r w:rsidR="00F37DBB">
        <w:rPr>
          <w:rFonts w:ascii="Times New Roman" w:eastAsia="Times New Roman" w:hAnsi="Times New Roman" w:cs="Times New Roman"/>
          <w:sz w:val="29"/>
          <w:szCs w:val="29"/>
          <w:lang w:eastAsia="ru-RU"/>
        </w:rPr>
        <w:t>Андраник</w:t>
      </w:r>
      <w:proofErr w:type="spellEnd"/>
      <w:r w:rsidR="00F37DBB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proofErr w:type="spellStart"/>
      <w:r w:rsidR="00F37DBB">
        <w:rPr>
          <w:rFonts w:ascii="Times New Roman" w:eastAsia="Times New Roman" w:hAnsi="Times New Roman" w:cs="Times New Roman"/>
          <w:sz w:val="29"/>
          <w:szCs w:val="29"/>
          <w:lang w:eastAsia="ru-RU"/>
        </w:rPr>
        <w:t>Ханаевич</w:t>
      </w:r>
      <w:proofErr w:type="spellEnd"/>
      <w:r w:rsidR="00F37DBB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также вручил </w:t>
      </w:r>
      <w:r w:rsidR="0079184A">
        <w:rPr>
          <w:rFonts w:ascii="Times New Roman" w:eastAsia="Times New Roman" w:hAnsi="Times New Roman" w:cs="Times New Roman"/>
          <w:sz w:val="29"/>
          <w:szCs w:val="29"/>
          <w:lang w:eastAsia="ru-RU"/>
        </w:rPr>
        <w:t>благодарственны</w:t>
      </w:r>
      <w:r w:rsidR="00F37DBB">
        <w:rPr>
          <w:rFonts w:ascii="Times New Roman" w:eastAsia="Times New Roman" w:hAnsi="Times New Roman" w:cs="Times New Roman"/>
          <w:sz w:val="29"/>
          <w:szCs w:val="29"/>
          <w:lang w:eastAsia="ru-RU"/>
        </w:rPr>
        <w:t>е</w:t>
      </w:r>
      <w:r w:rsidR="0079184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пис</w:t>
      </w:r>
      <w:r w:rsidR="00F37DBB">
        <w:rPr>
          <w:rFonts w:ascii="Times New Roman" w:eastAsia="Times New Roman" w:hAnsi="Times New Roman" w:cs="Times New Roman"/>
          <w:sz w:val="29"/>
          <w:szCs w:val="29"/>
          <w:lang w:eastAsia="ru-RU"/>
        </w:rPr>
        <w:t>ь</w:t>
      </w:r>
      <w:r w:rsidR="0079184A">
        <w:rPr>
          <w:rFonts w:ascii="Times New Roman" w:eastAsia="Times New Roman" w:hAnsi="Times New Roman" w:cs="Times New Roman"/>
          <w:sz w:val="29"/>
          <w:szCs w:val="29"/>
          <w:lang w:eastAsia="ru-RU"/>
        </w:rPr>
        <w:t>м</w:t>
      </w:r>
      <w:r w:rsidR="00F37DBB">
        <w:rPr>
          <w:rFonts w:ascii="Times New Roman" w:eastAsia="Times New Roman" w:hAnsi="Times New Roman" w:cs="Times New Roman"/>
          <w:sz w:val="29"/>
          <w:szCs w:val="29"/>
          <w:lang w:eastAsia="ru-RU"/>
        </w:rPr>
        <w:t>а</w:t>
      </w:r>
      <w:r w:rsidRPr="00DA48A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представителям организаци</w:t>
      </w:r>
      <w:r w:rsidR="00F37DBB">
        <w:rPr>
          <w:rFonts w:ascii="Times New Roman" w:eastAsia="Times New Roman" w:hAnsi="Times New Roman" w:cs="Times New Roman"/>
          <w:sz w:val="29"/>
          <w:szCs w:val="29"/>
          <w:lang w:eastAsia="ru-RU"/>
        </w:rPr>
        <w:t>й</w:t>
      </w:r>
      <w:r w:rsidRPr="00DA48A2">
        <w:rPr>
          <w:rFonts w:ascii="Times New Roman" w:eastAsia="Times New Roman" w:hAnsi="Times New Roman" w:cs="Times New Roman"/>
          <w:sz w:val="29"/>
          <w:szCs w:val="29"/>
          <w:lang w:eastAsia="ru-RU"/>
        </w:rPr>
        <w:t>, уделяющим пристальное внимание обучению работников п</w:t>
      </w:r>
      <w:r w:rsidR="002B1D73">
        <w:rPr>
          <w:rFonts w:ascii="Times New Roman" w:eastAsia="Times New Roman" w:hAnsi="Times New Roman" w:cs="Times New Roman"/>
          <w:sz w:val="29"/>
          <w:szCs w:val="29"/>
          <w:lang w:eastAsia="ru-RU"/>
        </w:rPr>
        <w:t>равилам пожарной безопасности</w:t>
      </w:r>
      <w:r w:rsidR="00A425A4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 безопасности </w:t>
      </w:r>
      <w:bookmarkStart w:id="0" w:name="_GoBack"/>
      <w:bookmarkEnd w:id="0"/>
      <w:r w:rsidR="0079184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на  водных объектах. </w:t>
      </w:r>
    </w:p>
    <w:p w:rsidR="00DA48A2" w:rsidRDefault="00DA48A2" w:rsidP="00052B40">
      <w:pPr>
        <w:shd w:val="clear" w:color="auto" w:fill="FFFFFF"/>
        <w:spacing w:before="360"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DA48A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Заместитель начальника Управления по СЗАО Департамента ГОЧСиПБ </w:t>
      </w:r>
      <w:r w:rsidR="0026683D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Павел Глазырин </w:t>
      </w:r>
      <w:r w:rsidRPr="00DA48A2">
        <w:rPr>
          <w:rFonts w:ascii="Times New Roman" w:eastAsia="Times New Roman" w:hAnsi="Times New Roman" w:cs="Times New Roman"/>
          <w:sz w:val="29"/>
          <w:szCs w:val="29"/>
          <w:lang w:eastAsia="ru-RU"/>
        </w:rPr>
        <w:t>подвел итоги купального сезона 2025 года, говорил о задачах по обеспечению безопасности людей в этот период, а также об обеспечении безопасности людей в местах массового зимнего отдыха 2025-2026 годов. Особое внимание должностных лиц он обратил на причины</w:t>
      </w:r>
      <w:r w:rsidR="00F37DBB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из-за которых возникают</w:t>
      </w:r>
      <w:r w:rsidRPr="00DA48A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происшестви</w:t>
      </w:r>
      <w:r w:rsidR="00F37DBB">
        <w:rPr>
          <w:rFonts w:ascii="Times New Roman" w:eastAsia="Times New Roman" w:hAnsi="Times New Roman" w:cs="Times New Roman"/>
          <w:sz w:val="29"/>
          <w:szCs w:val="29"/>
          <w:lang w:eastAsia="ru-RU"/>
        </w:rPr>
        <w:t>я</w:t>
      </w:r>
      <w:r w:rsidRPr="00DA48A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на воде.</w:t>
      </w:r>
    </w:p>
    <w:p w:rsidR="00F03C86" w:rsidRDefault="0026683D" w:rsidP="00F0321C">
      <w:pPr>
        <w:shd w:val="clear" w:color="auto" w:fill="FFFFFF"/>
        <w:spacing w:before="360"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В завершении мероприятия были подведены</w:t>
      </w:r>
      <w:r w:rsidR="00D95D6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итоги работы за 2025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год. В</w:t>
      </w:r>
      <w:r w:rsidRPr="0026683D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своей речи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руководитель Управления подчеркнул </w:t>
      </w:r>
      <w:r w:rsidR="001706F8">
        <w:rPr>
          <w:rFonts w:ascii="Times New Roman" w:eastAsia="Times New Roman" w:hAnsi="Times New Roman" w:cs="Times New Roman"/>
          <w:sz w:val="29"/>
          <w:szCs w:val="29"/>
          <w:lang w:eastAsia="ru-RU"/>
        </w:rPr>
        <w:t>необходимост</w:t>
      </w:r>
      <w:r w:rsidR="00107A3D">
        <w:rPr>
          <w:rFonts w:ascii="Times New Roman" w:eastAsia="Times New Roman" w:hAnsi="Times New Roman" w:cs="Times New Roman"/>
          <w:sz w:val="29"/>
          <w:szCs w:val="29"/>
          <w:lang w:eastAsia="ru-RU"/>
        </w:rPr>
        <w:t>ь</w:t>
      </w:r>
      <w:r w:rsidR="001706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="00052B40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обучения </w:t>
      </w:r>
      <w:r w:rsidR="001706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населения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правилам пожарной безопасности</w:t>
      </w:r>
      <w:r w:rsidR="00147B0F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 правилам безопасного </w:t>
      </w:r>
      <w:r w:rsidR="00E00A2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поведения </w:t>
      </w:r>
      <w:r w:rsidR="00147B0F">
        <w:rPr>
          <w:rFonts w:ascii="Times New Roman" w:eastAsia="Times New Roman" w:hAnsi="Times New Roman" w:cs="Times New Roman"/>
          <w:sz w:val="29"/>
          <w:szCs w:val="29"/>
          <w:lang w:eastAsia="ru-RU"/>
        </w:rPr>
        <w:t>на воде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, </w:t>
      </w:r>
      <w:r w:rsidR="00686061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ответил на вопросы слушателей, а также </w:t>
      </w:r>
      <w:r w:rsidR="00F03C86" w:rsidRPr="00F03C86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поблагодарил всех за плодотворную работу </w:t>
      </w:r>
      <w:r w:rsidR="00F0321C">
        <w:rPr>
          <w:rFonts w:ascii="Times New Roman" w:eastAsia="Times New Roman" w:hAnsi="Times New Roman" w:cs="Times New Roman"/>
          <w:sz w:val="29"/>
          <w:szCs w:val="29"/>
          <w:lang w:eastAsia="ru-RU"/>
        </w:rPr>
        <w:t>в уходящем году.</w:t>
      </w:r>
    </w:p>
    <w:p w:rsidR="00F748DD" w:rsidRDefault="00F748DD" w:rsidP="00F748DD"/>
    <w:sectPr w:rsidR="00F7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84A6C"/>
    <w:multiLevelType w:val="multilevel"/>
    <w:tmpl w:val="BAC81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973A5"/>
    <w:multiLevelType w:val="multilevel"/>
    <w:tmpl w:val="B2A4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EC0969"/>
    <w:multiLevelType w:val="multilevel"/>
    <w:tmpl w:val="6792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A60CE"/>
    <w:multiLevelType w:val="multilevel"/>
    <w:tmpl w:val="3384D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C14632"/>
    <w:multiLevelType w:val="multilevel"/>
    <w:tmpl w:val="5E041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FC78DC"/>
    <w:multiLevelType w:val="multilevel"/>
    <w:tmpl w:val="AC68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F0620"/>
    <w:multiLevelType w:val="multilevel"/>
    <w:tmpl w:val="33BC0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9D75CD"/>
    <w:multiLevelType w:val="multilevel"/>
    <w:tmpl w:val="3A40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3E71B3"/>
    <w:multiLevelType w:val="multilevel"/>
    <w:tmpl w:val="67A6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FE075F"/>
    <w:multiLevelType w:val="multilevel"/>
    <w:tmpl w:val="EEC2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FF4880"/>
    <w:multiLevelType w:val="multilevel"/>
    <w:tmpl w:val="3CE0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3E7A85"/>
    <w:multiLevelType w:val="multilevel"/>
    <w:tmpl w:val="2342E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10"/>
  </w:num>
  <w:num w:numId="7">
    <w:abstractNumId w:val="8"/>
  </w:num>
  <w:num w:numId="8">
    <w:abstractNumId w:val="6"/>
  </w:num>
  <w:num w:numId="9">
    <w:abstractNumId w:val="9"/>
  </w:num>
  <w:num w:numId="10">
    <w:abstractNumId w:val="0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4F3"/>
    <w:rsid w:val="00052B40"/>
    <w:rsid w:val="00107A3D"/>
    <w:rsid w:val="00147B0F"/>
    <w:rsid w:val="001706F8"/>
    <w:rsid w:val="0018653B"/>
    <w:rsid w:val="0021573A"/>
    <w:rsid w:val="0026683D"/>
    <w:rsid w:val="002B1D73"/>
    <w:rsid w:val="00330FCC"/>
    <w:rsid w:val="003640C8"/>
    <w:rsid w:val="003976A2"/>
    <w:rsid w:val="003C16BA"/>
    <w:rsid w:val="003F7A8D"/>
    <w:rsid w:val="00591E7A"/>
    <w:rsid w:val="005B1609"/>
    <w:rsid w:val="00686061"/>
    <w:rsid w:val="006C1BDC"/>
    <w:rsid w:val="007061C2"/>
    <w:rsid w:val="00730A36"/>
    <w:rsid w:val="0079184A"/>
    <w:rsid w:val="007E220F"/>
    <w:rsid w:val="008C1587"/>
    <w:rsid w:val="009042E6"/>
    <w:rsid w:val="009524F3"/>
    <w:rsid w:val="009A6F0D"/>
    <w:rsid w:val="00A425A4"/>
    <w:rsid w:val="00B42527"/>
    <w:rsid w:val="00C9070C"/>
    <w:rsid w:val="00D06346"/>
    <w:rsid w:val="00D730A5"/>
    <w:rsid w:val="00D95D65"/>
    <w:rsid w:val="00DA48A2"/>
    <w:rsid w:val="00E00A22"/>
    <w:rsid w:val="00EB4077"/>
    <w:rsid w:val="00F0321C"/>
    <w:rsid w:val="00F03C86"/>
    <w:rsid w:val="00F1139C"/>
    <w:rsid w:val="00F37DBB"/>
    <w:rsid w:val="00F748DD"/>
    <w:rsid w:val="00FD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9EC8D"/>
  <w15:docId w15:val="{471B13F6-FD04-4B87-8889-E2F90B016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48D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1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05818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88468307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4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519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5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258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EEEEEE"/>
                <w:right w:val="none" w:sz="0" w:space="0" w:color="auto"/>
              </w:divBdr>
            </w:div>
            <w:div w:id="2070229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9513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0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97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8486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single" w:sz="6" w:space="8" w:color="DEDEDE"/>
                                <w:left w:val="single" w:sz="6" w:space="8" w:color="DEDEDE"/>
                                <w:bottom w:val="single" w:sz="6" w:space="8" w:color="DEDEDE"/>
                                <w:right w:val="single" w:sz="6" w:space="8" w:color="DEDEDE"/>
                              </w:divBdr>
                            </w:div>
                          </w:divsChild>
                        </w:div>
                      </w:divsChild>
                    </w:div>
                    <w:div w:id="158737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625491">
                              <w:marLeft w:val="0"/>
                              <w:marRight w:val="5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5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0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74384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55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2103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155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955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46649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93084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20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940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24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4314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170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9337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2192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9002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904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91462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6685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2536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463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090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6130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753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051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49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803844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974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1617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856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662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256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310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232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8439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111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2337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884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9340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3595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8458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02918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0650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5693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110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34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6531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5337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990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412484">
                              <w:marLeft w:val="54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75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4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688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253144">
                              <w:marLeft w:val="0"/>
                              <w:marRight w:val="5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53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75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783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076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1863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117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6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76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33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53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1" w:color="auto"/>
                            <w:right w:val="none" w:sz="0" w:space="0" w:color="auto"/>
                          </w:divBdr>
                          <w:divsChild>
                            <w:div w:id="1903445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8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30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54965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272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89990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94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615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496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6443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8345791">
                                                                      <w:marLeft w:val="1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8867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3315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4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16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7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</dc:creator>
  <cp:lastModifiedBy>Перфилова Елена Юрьевн</cp:lastModifiedBy>
  <cp:revision>3</cp:revision>
  <cp:lastPrinted>2025-12-18T11:00:00Z</cp:lastPrinted>
  <dcterms:created xsi:type="dcterms:W3CDTF">2025-12-19T09:58:00Z</dcterms:created>
  <dcterms:modified xsi:type="dcterms:W3CDTF">2025-12-19T09:58:00Z</dcterms:modified>
</cp:coreProperties>
</file>